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402"/>
        <w:gridCol w:w="2835"/>
        <w:gridCol w:w="4820"/>
      </w:tblGrid>
      <w:tr w:rsidR="00D07442" w:rsidRPr="00186D19" w:rsidTr="00D07442">
        <w:trPr>
          <w:trHeight w:val="826"/>
        </w:trPr>
        <w:tc>
          <w:tcPr>
            <w:tcW w:w="14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442" w:rsidRDefault="00D07442" w:rsidP="00D07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40"/>
                <w:szCs w:val="40"/>
              </w:rPr>
            </w:pPr>
            <w:r w:rsidRPr="009D00AC">
              <w:rPr>
                <w:noProof/>
                <w:lang w:val="en-NZ" w:eastAsia="en-NZ"/>
              </w:rPr>
              <w:drawing>
                <wp:inline distT="0" distB="0" distL="0" distR="0" wp14:anchorId="16D29471" wp14:editId="27956195">
                  <wp:extent cx="749300" cy="8172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442" w:rsidRPr="00D07442" w:rsidRDefault="00D07442" w:rsidP="00D0744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40"/>
              </w:rPr>
            </w:pPr>
            <w:r w:rsidRPr="00D07442">
              <w:rPr>
                <w:rFonts w:eastAsia="Times New Roman" w:cstheme="minorHAnsi"/>
                <w:b/>
                <w:sz w:val="40"/>
                <w:szCs w:val="40"/>
              </w:rPr>
              <w:t>Probation Period Management Plan</w:t>
            </w:r>
          </w:p>
        </w:tc>
      </w:tr>
      <w:tr w:rsidR="002E02BC" w:rsidRPr="00186D19" w:rsidTr="00D07442">
        <w:tc>
          <w:tcPr>
            <w:tcW w:w="2972" w:type="dxa"/>
            <w:tcBorders>
              <w:top w:val="single" w:sz="4" w:space="0" w:color="auto"/>
            </w:tcBorders>
            <w:shd w:val="clear" w:color="auto" w:fill="69D8FF"/>
          </w:tcPr>
          <w:p w:rsidR="002E02BC" w:rsidRPr="002E02BC" w:rsidRDefault="002E02BC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186D19">
              <w:rPr>
                <w:rFonts w:eastAsia="Times New Roman" w:cstheme="minorHAnsi"/>
                <w:b/>
                <w:color w:val="000000"/>
              </w:rPr>
              <w:t>Employee Name: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E02BC" w:rsidRPr="00186D19" w:rsidRDefault="002E02BC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69D8FF"/>
          </w:tcPr>
          <w:p w:rsidR="002E02BC" w:rsidRPr="002E02BC" w:rsidRDefault="002E02BC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186D19">
              <w:rPr>
                <w:rFonts w:eastAsia="Times New Roman" w:cstheme="minorHAnsi"/>
                <w:b/>
                <w:color w:val="000000"/>
              </w:rPr>
              <w:t>Employee Position: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E02BC" w:rsidRPr="00186D19" w:rsidRDefault="002E02BC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06906" w:rsidRPr="00186D19" w:rsidTr="00206906">
        <w:tc>
          <w:tcPr>
            <w:tcW w:w="2972" w:type="dxa"/>
            <w:shd w:val="clear" w:color="auto" w:fill="69D8FF"/>
          </w:tcPr>
          <w:p w:rsidR="002E02BC" w:rsidRPr="002E02BC" w:rsidRDefault="002E02BC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E02BC">
              <w:rPr>
                <w:rFonts w:eastAsia="Times New Roman" w:cstheme="minorHAnsi"/>
                <w:b/>
                <w:color w:val="000000"/>
              </w:rPr>
              <w:t>Date Commenced Duty:</w:t>
            </w:r>
          </w:p>
        </w:tc>
        <w:tc>
          <w:tcPr>
            <w:tcW w:w="3402" w:type="dxa"/>
          </w:tcPr>
          <w:p w:rsidR="002E02BC" w:rsidRPr="00186D19" w:rsidRDefault="002E02BC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835" w:type="dxa"/>
            <w:shd w:val="clear" w:color="auto" w:fill="69D8FF"/>
          </w:tcPr>
          <w:p w:rsidR="002E02BC" w:rsidRPr="002E02BC" w:rsidRDefault="002E02BC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186D19">
              <w:rPr>
                <w:rFonts w:eastAsia="Times New Roman" w:cstheme="minorHAnsi"/>
                <w:b/>
                <w:color w:val="000000"/>
              </w:rPr>
              <w:t>Confirmation due by</w:t>
            </w:r>
          </w:p>
        </w:tc>
        <w:tc>
          <w:tcPr>
            <w:tcW w:w="4820" w:type="dxa"/>
          </w:tcPr>
          <w:p w:rsidR="002E02BC" w:rsidRPr="00186D19" w:rsidRDefault="002E02BC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06906" w:rsidRPr="00186D19" w:rsidTr="00206906">
        <w:tc>
          <w:tcPr>
            <w:tcW w:w="2972" w:type="dxa"/>
            <w:shd w:val="clear" w:color="auto" w:fill="69D8FF"/>
          </w:tcPr>
          <w:p w:rsidR="002E02BC" w:rsidRPr="002E02BC" w:rsidRDefault="002E02BC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186D19">
              <w:rPr>
                <w:rFonts w:eastAsia="Times New Roman" w:cstheme="minorHAnsi"/>
                <w:b/>
                <w:color w:val="000000"/>
              </w:rPr>
              <w:t>Managers Name</w:t>
            </w:r>
          </w:p>
        </w:tc>
        <w:tc>
          <w:tcPr>
            <w:tcW w:w="3402" w:type="dxa"/>
          </w:tcPr>
          <w:p w:rsidR="002E02BC" w:rsidRPr="00186D19" w:rsidRDefault="002E02BC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835" w:type="dxa"/>
            <w:shd w:val="clear" w:color="auto" w:fill="69D8FF"/>
          </w:tcPr>
          <w:p w:rsidR="002E02BC" w:rsidRPr="002E02BC" w:rsidRDefault="002E02BC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186D19">
              <w:rPr>
                <w:rFonts w:eastAsia="Times New Roman" w:cstheme="minorHAnsi"/>
                <w:b/>
                <w:color w:val="000000"/>
              </w:rPr>
              <w:t>Managers Position:</w:t>
            </w:r>
          </w:p>
        </w:tc>
        <w:tc>
          <w:tcPr>
            <w:tcW w:w="4820" w:type="dxa"/>
          </w:tcPr>
          <w:p w:rsidR="002E02BC" w:rsidRPr="00186D19" w:rsidRDefault="002E02BC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:rsidR="002E02BC" w:rsidRPr="002E02BC" w:rsidRDefault="002E02BC" w:rsidP="002E02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FFFF"/>
        </w:rPr>
      </w:pPr>
      <w:r w:rsidRPr="002E02BC">
        <w:rPr>
          <w:rFonts w:eastAsia="Times New Roman" w:cstheme="minorHAnsi"/>
          <w:b/>
          <w:bCs/>
          <w:color w:val="FFFFFF"/>
        </w:rPr>
        <w:t>Suggested Review Timetable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681"/>
        <w:gridCol w:w="6667"/>
      </w:tblGrid>
      <w:tr w:rsidR="00755683" w:rsidRPr="002E02BC" w:rsidTr="00755683">
        <w:tc>
          <w:tcPr>
            <w:tcW w:w="3681" w:type="dxa"/>
            <w:shd w:val="clear" w:color="auto" w:fill="auto"/>
          </w:tcPr>
          <w:p w:rsidR="00755683" w:rsidRPr="00FC5DD9" w:rsidRDefault="00755683" w:rsidP="0075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C5D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Probation Period Check In Meetings</w:t>
            </w:r>
          </w:p>
        </w:tc>
        <w:tc>
          <w:tcPr>
            <w:tcW w:w="3681" w:type="dxa"/>
          </w:tcPr>
          <w:p w:rsidR="00755683" w:rsidRPr="00FC5DD9" w:rsidRDefault="00755683" w:rsidP="0075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C5D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Date and Time</w:t>
            </w:r>
          </w:p>
        </w:tc>
        <w:tc>
          <w:tcPr>
            <w:tcW w:w="6667" w:type="dxa"/>
          </w:tcPr>
          <w:p w:rsidR="00755683" w:rsidRPr="00FC5DD9" w:rsidRDefault="00755683" w:rsidP="0075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C5D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Outcome</w:t>
            </w:r>
          </w:p>
        </w:tc>
      </w:tr>
      <w:tr w:rsidR="00755683" w:rsidRPr="002E02BC" w:rsidTr="00755683">
        <w:tc>
          <w:tcPr>
            <w:tcW w:w="3681" w:type="dxa"/>
            <w:shd w:val="clear" w:color="auto" w:fill="auto"/>
          </w:tcPr>
          <w:p w:rsidR="00755683" w:rsidRPr="00FC5DD9" w:rsidRDefault="00755683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C5DD9">
              <w:rPr>
                <w:rFonts w:eastAsia="Times New Roman" w:cstheme="minorHAnsi"/>
                <w:b/>
                <w:color w:val="000000"/>
              </w:rPr>
              <w:t>Month One</w:t>
            </w:r>
          </w:p>
        </w:tc>
        <w:tc>
          <w:tcPr>
            <w:tcW w:w="3681" w:type="dxa"/>
          </w:tcPr>
          <w:p w:rsidR="00755683" w:rsidRPr="002E02BC" w:rsidRDefault="00755683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667" w:type="dxa"/>
          </w:tcPr>
          <w:p w:rsidR="00755683" w:rsidRPr="002E02BC" w:rsidRDefault="00755683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55683" w:rsidRPr="002E02BC" w:rsidTr="00755683">
        <w:tc>
          <w:tcPr>
            <w:tcW w:w="3681" w:type="dxa"/>
            <w:shd w:val="clear" w:color="auto" w:fill="auto"/>
          </w:tcPr>
          <w:p w:rsidR="00755683" w:rsidRPr="00FC5DD9" w:rsidRDefault="00755683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C5DD9">
              <w:rPr>
                <w:rFonts w:eastAsia="Times New Roman" w:cstheme="minorHAnsi"/>
                <w:b/>
                <w:color w:val="000000"/>
              </w:rPr>
              <w:t>Month Two</w:t>
            </w:r>
          </w:p>
        </w:tc>
        <w:tc>
          <w:tcPr>
            <w:tcW w:w="3681" w:type="dxa"/>
          </w:tcPr>
          <w:p w:rsidR="00755683" w:rsidRPr="002E02BC" w:rsidRDefault="00755683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667" w:type="dxa"/>
          </w:tcPr>
          <w:p w:rsidR="00755683" w:rsidRPr="002E02BC" w:rsidRDefault="00755683" w:rsidP="002E0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55683" w:rsidRPr="002E02BC" w:rsidTr="00755683">
        <w:tc>
          <w:tcPr>
            <w:tcW w:w="3681" w:type="dxa"/>
            <w:shd w:val="clear" w:color="auto" w:fill="auto"/>
          </w:tcPr>
          <w:p w:rsidR="00755683" w:rsidRPr="00FC5DD9" w:rsidRDefault="00755683" w:rsidP="00A301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C5DD9">
              <w:rPr>
                <w:rFonts w:eastAsia="Times New Roman" w:cstheme="minorHAnsi"/>
                <w:b/>
                <w:color w:val="000000"/>
              </w:rPr>
              <w:t>Month Three</w:t>
            </w:r>
          </w:p>
        </w:tc>
        <w:tc>
          <w:tcPr>
            <w:tcW w:w="3681" w:type="dxa"/>
          </w:tcPr>
          <w:p w:rsidR="00755683" w:rsidRPr="002E02BC" w:rsidRDefault="00755683" w:rsidP="00A301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667" w:type="dxa"/>
          </w:tcPr>
          <w:p w:rsidR="00755683" w:rsidRPr="002E02BC" w:rsidRDefault="00755683" w:rsidP="00A301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55683" w:rsidRPr="002E02BC" w:rsidTr="00755683">
        <w:tc>
          <w:tcPr>
            <w:tcW w:w="3681" w:type="dxa"/>
            <w:shd w:val="clear" w:color="auto" w:fill="auto"/>
          </w:tcPr>
          <w:p w:rsidR="00755683" w:rsidRPr="00FC5DD9" w:rsidRDefault="00755683" w:rsidP="00A301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C5DD9">
              <w:rPr>
                <w:rFonts w:eastAsia="Times New Roman" w:cstheme="minorHAnsi"/>
                <w:b/>
                <w:color w:val="000000"/>
              </w:rPr>
              <w:t>Extension Month One</w:t>
            </w:r>
          </w:p>
        </w:tc>
        <w:tc>
          <w:tcPr>
            <w:tcW w:w="3681" w:type="dxa"/>
          </w:tcPr>
          <w:p w:rsidR="00755683" w:rsidRPr="002E02BC" w:rsidRDefault="00755683" w:rsidP="00A301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667" w:type="dxa"/>
          </w:tcPr>
          <w:p w:rsidR="00755683" w:rsidRPr="002E02BC" w:rsidRDefault="00755683" w:rsidP="00A301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55683" w:rsidRPr="002E02BC" w:rsidTr="00755683">
        <w:tc>
          <w:tcPr>
            <w:tcW w:w="3681" w:type="dxa"/>
            <w:shd w:val="clear" w:color="auto" w:fill="auto"/>
          </w:tcPr>
          <w:p w:rsidR="00755683" w:rsidRPr="00FC5DD9" w:rsidRDefault="00755683" w:rsidP="00A301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C5DD9">
              <w:rPr>
                <w:rFonts w:eastAsia="Times New Roman" w:cstheme="minorHAnsi"/>
                <w:b/>
                <w:color w:val="000000"/>
              </w:rPr>
              <w:t>Extension Month Two</w:t>
            </w:r>
          </w:p>
        </w:tc>
        <w:tc>
          <w:tcPr>
            <w:tcW w:w="3681" w:type="dxa"/>
          </w:tcPr>
          <w:p w:rsidR="00755683" w:rsidRPr="002E02BC" w:rsidRDefault="00755683" w:rsidP="00A301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667" w:type="dxa"/>
          </w:tcPr>
          <w:p w:rsidR="00755683" w:rsidRPr="002E02BC" w:rsidRDefault="00755683" w:rsidP="00A301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55683" w:rsidRPr="002E02BC" w:rsidTr="00755683">
        <w:tc>
          <w:tcPr>
            <w:tcW w:w="3681" w:type="dxa"/>
            <w:shd w:val="clear" w:color="auto" w:fill="auto"/>
          </w:tcPr>
          <w:p w:rsidR="00755683" w:rsidRPr="00FC5DD9" w:rsidRDefault="00755683" w:rsidP="00A301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C5DD9">
              <w:rPr>
                <w:rFonts w:eastAsia="Times New Roman" w:cstheme="minorHAnsi"/>
                <w:b/>
                <w:color w:val="000000"/>
              </w:rPr>
              <w:t>Extension Month Three</w:t>
            </w:r>
          </w:p>
        </w:tc>
        <w:tc>
          <w:tcPr>
            <w:tcW w:w="3681" w:type="dxa"/>
          </w:tcPr>
          <w:p w:rsidR="00755683" w:rsidRPr="002E02BC" w:rsidRDefault="00755683" w:rsidP="00A301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667" w:type="dxa"/>
          </w:tcPr>
          <w:p w:rsidR="00755683" w:rsidRPr="002E02BC" w:rsidRDefault="00755683" w:rsidP="00A301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:rsidR="00755683" w:rsidRDefault="00755683" w:rsidP="002E02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FFFF"/>
        </w:rPr>
      </w:pPr>
    </w:p>
    <w:p w:rsidR="00755683" w:rsidRPr="00755683" w:rsidRDefault="00755683" w:rsidP="00755683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755683">
        <w:rPr>
          <w:b/>
          <w:sz w:val="24"/>
          <w:szCs w:val="24"/>
        </w:rPr>
        <w:t xml:space="preserve">Numeric Performance Ratings to assess </w:t>
      </w:r>
      <w:r>
        <w:rPr>
          <w:b/>
          <w:sz w:val="24"/>
          <w:szCs w:val="24"/>
        </w:rPr>
        <w:t>progress</w:t>
      </w:r>
    </w:p>
    <w:p w:rsidR="00755683" w:rsidRDefault="00755683" w:rsidP="00755683">
      <w:pPr>
        <w:spacing w:after="0" w:line="240" w:lineRule="auto"/>
        <w:jc w:val="both"/>
        <w:rPr>
          <w:rFonts w:eastAsia="Times New Roman"/>
          <w:lang w:eastAsia="en-GB"/>
        </w:rPr>
      </w:pPr>
      <w:r w:rsidRPr="00A12816">
        <w:rPr>
          <w:rFonts w:eastAsia="Times New Roman"/>
          <w:lang w:eastAsia="en-GB"/>
        </w:rPr>
        <w:t xml:space="preserve">The following numeric ratings scale is used to measure and rate performance. </w:t>
      </w:r>
    </w:p>
    <w:p w:rsidR="002E02BC" w:rsidRPr="00755683" w:rsidRDefault="00755683" w:rsidP="00755683">
      <w:pPr>
        <w:spacing w:after="0" w:line="240" w:lineRule="auto"/>
        <w:jc w:val="both"/>
        <w:rPr>
          <w:rFonts w:eastAsia="Times New Roman"/>
          <w:lang w:eastAsia="en-GB"/>
        </w:rPr>
      </w:pPr>
      <w:r w:rsidRPr="00A12816">
        <w:t>Ratings are based on a numeric criteria between 1- 5 (5 being the highest and 1 the lowest).</w:t>
      </w:r>
      <w:r w:rsidR="002E02BC" w:rsidRPr="002E02BC">
        <w:rPr>
          <w:rFonts w:eastAsia="Times New Roman" w:cstheme="minorHAnsi"/>
          <w:b/>
          <w:bCs/>
          <w:color w:val="FFFFFF"/>
        </w:rPr>
        <w:t>o Supervisors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494"/>
        <w:gridCol w:w="1908"/>
        <w:gridCol w:w="1843"/>
        <w:gridCol w:w="1842"/>
        <w:gridCol w:w="1985"/>
      </w:tblGrid>
      <w:tr w:rsidR="00755683" w:rsidRPr="00A12816" w:rsidTr="00D07442">
        <w:tc>
          <w:tcPr>
            <w:tcW w:w="149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55683" w:rsidRPr="00A12816" w:rsidRDefault="00755683" w:rsidP="000A6D03">
            <w:pPr>
              <w:jc w:val="center"/>
              <w:rPr>
                <w:b/>
              </w:rPr>
            </w:pPr>
            <w:r w:rsidRPr="00A12816">
              <w:rPr>
                <w:b/>
              </w:rPr>
              <w:t>5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55683" w:rsidRPr="00A12816" w:rsidRDefault="00755683" w:rsidP="000A6D03">
            <w:pPr>
              <w:jc w:val="center"/>
              <w:rPr>
                <w:b/>
              </w:rPr>
            </w:pPr>
            <w:r w:rsidRPr="00A12816">
              <w:rPr>
                <w:b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55683" w:rsidRPr="00A12816" w:rsidRDefault="00755683" w:rsidP="000A6D03">
            <w:pPr>
              <w:jc w:val="center"/>
              <w:rPr>
                <w:b/>
              </w:rPr>
            </w:pPr>
            <w:r w:rsidRPr="00A12816">
              <w:rPr>
                <w:b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55683" w:rsidRPr="00A12816" w:rsidRDefault="00755683" w:rsidP="000A6D03">
            <w:pPr>
              <w:jc w:val="center"/>
              <w:rPr>
                <w:b/>
              </w:rPr>
            </w:pPr>
            <w:r w:rsidRPr="00A12816">
              <w:rPr>
                <w:b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55683" w:rsidRPr="00A12816" w:rsidRDefault="00755683" w:rsidP="000A6D03">
            <w:pPr>
              <w:jc w:val="center"/>
              <w:rPr>
                <w:b/>
              </w:rPr>
            </w:pPr>
            <w:r w:rsidRPr="00A12816">
              <w:rPr>
                <w:b/>
              </w:rPr>
              <w:t>1</w:t>
            </w:r>
          </w:p>
        </w:tc>
      </w:tr>
      <w:tr w:rsidR="00755683" w:rsidRPr="00A12816" w:rsidTr="00D0744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3" w:rsidRPr="00A12816" w:rsidRDefault="00755683" w:rsidP="000A6D03">
            <w:pPr>
              <w:jc w:val="center"/>
            </w:pPr>
            <w:r w:rsidRPr="00A12816">
              <w:t>Exceptional Performance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3" w:rsidRPr="00A12816" w:rsidRDefault="00755683" w:rsidP="000A6D03">
            <w:pPr>
              <w:jc w:val="center"/>
            </w:pPr>
            <w:r w:rsidRPr="00A12816">
              <w:t>Above average performance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3" w:rsidRPr="00A12816" w:rsidRDefault="00755683" w:rsidP="000A6D03">
            <w:pPr>
              <w:jc w:val="center"/>
            </w:pPr>
            <w:r w:rsidRPr="00A12816">
              <w:t>Performance meets expectations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3" w:rsidRPr="00A12816" w:rsidRDefault="00755683" w:rsidP="000A6D03">
            <w:pPr>
              <w:jc w:val="center"/>
            </w:pPr>
            <w:r w:rsidRPr="00A12816">
              <w:t>In development or needs improvement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3" w:rsidRPr="00A12816" w:rsidRDefault="00755683" w:rsidP="000A6D03">
            <w:pPr>
              <w:jc w:val="center"/>
            </w:pPr>
            <w:r w:rsidRPr="00A12816">
              <w:t>Unsatisfactory, poor performance</w:t>
            </w:r>
          </w:p>
        </w:tc>
      </w:tr>
    </w:tbl>
    <w:p w:rsidR="00206906" w:rsidRDefault="00206906" w:rsidP="00206906">
      <w:pPr>
        <w:autoSpaceDE w:val="0"/>
        <w:autoSpaceDN w:val="0"/>
        <w:adjustRightInd w:val="0"/>
        <w:rPr>
          <w:rFonts w:cstheme="minorHAnsi"/>
          <w:b/>
          <w:bCs/>
          <w:color w:val="FFFFFF"/>
        </w:rPr>
      </w:pPr>
    </w:p>
    <w:p w:rsidR="00D07442" w:rsidRDefault="00D07442" w:rsidP="00206906">
      <w:pPr>
        <w:autoSpaceDE w:val="0"/>
        <w:autoSpaceDN w:val="0"/>
        <w:adjustRightInd w:val="0"/>
        <w:rPr>
          <w:rFonts w:cstheme="minorHAnsi"/>
          <w:b/>
          <w:bCs/>
          <w:color w:val="FFFFFF"/>
        </w:rPr>
      </w:pPr>
    </w:p>
    <w:p w:rsidR="00D07442" w:rsidRDefault="00D07442" w:rsidP="00206906">
      <w:pPr>
        <w:autoSpaceDE w:val="0"/>
        <w:autoSpaceDN w:val="0"/>
        <w:adjustRightInd w:val="0"/>
        <w:rPr>
          <w:rFonts w:cstheme="minorHAnsi"/>
          <w:b/>
          <w:bCs/>
          <w:color w:val="FFFFFF"/>
        </w:rPr>
      </w:pPr>
    </w:p>
    <w:p w:rsidR="00D07442" w:rsidRDefault="00D07442" w:rsidP="00206906">
      <w:pPr>
        <w:autoSpaceDE w:val="0"/>
        <w:autoSpaceDN w:val="0"/>
        <w:adjustRightInd w:val="0"/>
        <w:rPr>
          <w:rFonts w:cstheme="minorHAnsi"/>
          <w:b/>
          <w:bCs/>
          <w:color w:val="FFFFFF"/>
        </w:rPr>
      </w:pPr>
    </w:p>
    <w:p w:rsidR="00D07442" w:rsidRPr="00186D19" w:rsidRDefault="00D07442" w:rsidP="00206906">
      <w:pPr>
        <w:autoSpaceDE w:val="0"/>
        <w:autoSpaceDN w:val="0"/>
        <w:adjustRightInd w:val="0"/>
        <w:rPr>
          <w:rFonts w:cstheme="minorHAnsi"/>
          <w:b/>
          <w:bCs/>
          <w:color w:val="FFFFFF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7243"/>
        <w:gridCol w:w="1690"/>
        <w:gridCol w:w="1690"/>
      </w:tblGrid>
      <w:tr w:rsidR="00755683" w:rsidRPr="00186D19" w:rsidTr="00FC5DD9">
        <w:tc>
          <w:tcPr>
            <w:tcW w:w="3325" w:type="dxa"/>
            <w:shd w:val="clear" w:color="auto" w:fill="auto"/>
            <w:vAlign w:val="center"/>
          </w:tcPr>
          <w:p w:rsidR="00755683" w:rsidRPr="00755683" w:rsidRDefault="00755683" w:rsidP="00FC5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55683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General Performance Requirements</w:t>
            </w:r>
          </w:p>
        </w:tc>
        <w:tc>
          <w:tcPr>
            <w:tcW w:w="7243" w:type="dxa"/>
            <w:shd w:val="clear" w:color="auto" w:fill="auto"/>
            <w:vAlign w:val="center"/>
          </w:tcPr>
          <w:p w:rsidR="00755683" w:rsidRPr="00FC5DD9" w:rsidRDefault="00FC5DD9" w:rsidP="00FC5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C5DD9">
              <w:rPr>
                <w:rFonts w:cstheme="minorHAnsi"/>
                <w:b/>
                <w:color w:val="000000"/>
                <w:sz w:val="24"/>
                <w:szCs w:val="24"/>
              </w:rPr>
              <w:t>Measures</w:t>
            </w:r>
          </w:p>
        </w:tc>
        <w:tc>
          <w:tcPr>
            <w:tcW w:w="1690" w:type="dxa"/>
            <w:vAlign w:val="center"/>
          </w:tcPr>
          <w:p w:rsidR="00755683" w:rsidRPr="00755683" w:rsidRDefault="00755683" w:rsidP="00FC5DD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5683">
              <w:rPr>
                <w:rFonts w:cstheme="minorHAnsi"/>
                <w:b/>
                <w:sz w:val="24"/>
                <w:szCs w:val="24"/>
              </w:rPr>
              <w:t>Manager’s rating</w:t>
            </w:r>
          </w:p>
          <w:p w:rsidR="00755683" w:rsidRPr="00186D19" w:rsidRDefault="00755683" w:rsidP="00FC5D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55683">
              <w:rPr>
                <w:rFonts w:cstheme="minorHAnsi"/>
                <w:b/>
                <w:sz w:val="24"/>
                <w:szCs w:val="24"/>
              </w:rPr>
              <w:t>(1-5)</w:t>
            </w:r>
          </w:p>
        </w:tc>
        <w:tc>
          <w:tcPr>
            <w:tcW w:w="1690" w:type="dxa"/>
            <w:vAlign w:val="center"/>
          </w:tcPr>
          <w:p w:rsidR="00755683" w:rsidRPr="00755683" w:rsidRDefault="00755683" w:rsidP="00FC5DD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5683">
              <w:rPr>
                <w:rFonts w:cstheme="minorHAnsi"/>
                <w:b/>
                <w:sz w:val="24"/>
                <w:szCs w:val="24"/>
              </w:rPr>
              <w:t>Employees rating</w:t>
            </w:r>
          </w:p>
          <w:p w:rsidR="00755683" w:rsidRDefault="00755683" w:rsidP="00FC5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55683">
              <w:rPr>
                <w:rFonts w:cstheme="minorHAnsi"/>
                <w:b/>
                <w:sz w:val="24"/>
                <w:szCs w:val="24"/>
              </w:rPr>
              <w:t>(1-5)</w:t>
            </w:r>
          </w:p>
        </w:tc>
      </w:tr>
      <w:tr w:rsidR="00755683" w:rsidRPr="00186D19" w:rsidTr="00D07442">
        <w:trPr>
          <w:trHeight w:val="528"/>
        </w:trPr>
        <w:tc>
          <w:tcPr>
            <w:tcW w:w="3325" w:type="dxa"/>
            <w:shd w:val="clear" w:color="auto" w:fill="auto"/>
          </w:tcPr>
          <w:p w:rsidR="00755683" w:rsidRPr="00186D19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Willingness</w:t>
            </w:r>
          </w:p>
        </w:tc>
        <w:tc>
          <w:tcPr>
            <w:tcW w:w="7243" w:type="dxa"/>
            <w:shd w:val="clear" w:color="auto" w:fill="auto"/>
          </w:tcPr>
          <w:p w:rsidR="00755683" w:rsidRDefault="00755683" w:rsidP="00D0744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186D19">
              <w:rPr>
                <w:rFonts w:cstheme="minorHAnsi"/>
                <w:color w:val="000000"/>
              </w:rPr>
              <w:t>Demonstrated capacity and willingness to undertake all the duties and r</w:t>
            </w:r>
            <w:r w:rsidR="00D07442">
              <w:rPr>
                <w:rFonts w:cstheme="minorHAnsi"/>
                <w:color w:val="000000"/>
              </w:rPr>
              <w:t>esponsibilities of the position, takes full responsibility for all actions and decisions.</w:t>
            </w:r>
          </w:p>
        </w:tc>
        <w:tc>
          <w:tcPr>
            <w:tcW w:w="1690" w:type="dxa"/>
          </w:tcPr>
          <w:p w:rsidR="00755683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690" w:type="dxa"/>
          </w:tcPr>
          <w:p w:rsidR="00755683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55683" w:rsidRPr="00186D19" w:rsidTr="00755683">
        <w:tc>
          <w:tcPr>
            <w:tcW w:w="3325" w:type="dxa"/>
            <w:shd w:val="clear" w:color="auto" w:fill="auto"/>
          </w:tcPr>
          <w:p w:rsidR="00755683" w:rsidRPr="00186D19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Responsiveness</w:t>
            </w:r>
          </w:p>
        </w:tc>
        <w:tc>
          <w:tcPr>
            <w:tcW w:w="7243" w:type="dxa"/>
            <w:shd w:val="clear" w:color="auto" w:fill="auto"/>
          </w:tcPr>
          <w:p w:rsidR="00755683" w:rsidRDefault="00755683" w:rsidP="00D074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D19">
              <w:rPr>
                <w:rFonts w:cstheme="minorHAnsi"/>
                <w:color w:val="000000"/>
              </w:rPr>
              <w:t xml:space="preserve">Willingness to respond to changes in workplace requirements within the scope of the </w:t>
            </w:r>
            <w:r w:rsidR="00D07442">
              <w:rPr>
                <w:rFonts w:cstheme="minorHAnsi"/>
                <w:color w:val="000000"/>
              </w:rPr>
              <w:t xml:space="preserve">position description, </w:t>
            </w:r>
            <w:r w:rsidR="00D07442" w:rsidRPr="00186D19">
              <w:rPr>
                <w:rFonts w:cstheme="minorHAnsi"/>
                <w:color w:val="000000"/>
              </w:rPr>
              <w:t>ability to understand and deal efficiently with requests, ability to respond to written and/or telephone requests,</w:t>
            </w:r>
          </w:p>
        </w:tc>
        <w:tc>
          <w:tcPr>
            <w:tcW w:w="1690" w:type="dxa"/>
          </w:tcPr>
          <w:p w:rsidR="00755683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690" w:type="dxa"/>
          </w:tcPr>
          <w:p w:rsidR="00755683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55683" w:rsidRPr="00186D19" w:rsidTr="00755683">
        <w:tc>
          <w:tcPr>
            <w:tcW w:w="3325" w:type="dxa"/>
            <w:shd w:val="clear" w:color="auto" w:fill="auto"/>
          </w:tcPr>
          <w:p w:rsidR="00755683" w:rsidRPr="00186D19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Capacity</w:t>
            </w:r>
          </w:p>
        </w:tc>
        <w:tc>
          <w:tcPr>
            <w:tcW w:w="7243" w:type="dxa"/>
            <w:shd w:val="clear" w:color="auto" w:fill="auto"/>
          </w:tcPr>
          <w:p w:rsidR="00755683" w:rsidRDefault="00755683" w:rsidP="00E952F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186D19">
              <w:rPr>
                <w:rFonts w:cstheme="minorHAnsi"/>
                <w:color w:val="000000"/>
              </w:rPr>
              <w:t>Demonstrated capacity to achieve work outcomes as required within the scope of the position description.</w:t>
            </w:r>
          </w:p>
        </w:tc>
        <w:tc>
          <w:tcPr>
            <w:tcW w:w="1690" w:type="dxa"/>
          </w:tcPr>
          <w:p w:rsidR="00755683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690" w:type="dxa"/>
          </w:tcPr>
          <w:p w:rsidR="00755683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55683" w:rsidRPr="00186D19" w:rsidTr="00755683">
        <w:tc>
          <w:tcPr>
            <w:tcW w:w="3325" w:type="dxa"/>
            <w:shd w:val="clear" w:color="auto" w:fill="auto"/>
          </w:tcPr>
          <w:p w:rsidR="00755683" w:rsidRPr="00186D19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D19">
              <w:rPr>
                <w:rFonts w:cstheme="minorHAnsi"/>
                <w:b/>
                <w:bCs/>
                <w:color w:val="000000"/>
              </w:rPr>
              <w:t xml:space="preserve">Attendance </w:t>
            </w:r>
          </w:p>
        </w:tc>
        <w:tc>
          <w:tcPr>
            <w:tcW w:w="7243" w:type="dxa"/>
            <w:shd w:val="clear" w:color="auto" w:fill="auto"/>
          </w:tcPr>
          <w:p w:rsidR="00755683" w:rsidRPr="00186D19" w:rsidRDefault="00755683" w:rsidP="00E952F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186D19">
              <w:rPr>
                <w:rFonts w:cstheme="minorHAnsi"/>
                <w:color w:val="000000"/>
              </w:rPr>
              <w:t>dherence to prescribed hours of work, including times of arrival and departure and meal break, use of flex time privileges where appropriate; if unsatisfactory, state frequency and extent of lapses.</w:t>
            </w:r>
          </w:p>
        </w:tc>
        <w:tc>
          <w:tcPr>
            <w:tcW w:w="1690" w:type="dxa"/>
          </w:tcPr>
          <w:p w:rsidR="00755683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690" w:type="dxa"/>
          </w:tcPr>
          <w:p w:rsidR="00755683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55683" w:rsidRPr="00186D19" w:rsidTr="00755683">
        <w:tc>
          <w:tcPr>
            <w:tcW w:w="3325" w:type="dxa"/>
            <w:shd w:val="clear" w:color="auto" w:fill="auto"/>
          </w:tcPr>
          <w:p w:rsidR="00755683" w:rsidRPr="00186D19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D19">
              <w:rPr>
                <w:rFonts w:cstheme="minorHAnsi"/>
                <w:b/>
                <w:bCs/>
                <w:color w:val="000000"/>
              </w:rPr>
              <w:t>Quality of Work</w:t>
            </w:r>
          </w:p>
        </w:tc>
        <w:tc>
          <w:tcPr>
            <w:tcW w:w="7243" w:type="dxa"/>
            <w:shd w:val="clear" w:color="auto" w:fill="auto"/>
          </w:tcPr>
          <w:p w:rsidR="00755683" w:rsidRPr="00186D19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186D19">
              <w:rPr>
                <w:rFonts w:cstheme="minorHAnsi"/>
                <w:color w:val="000000"/>
              </w:rPr>
              <w:t>ccuracy, frequency and any serious errors, attention to detail</w:t>
            </w:r>
            <w:r w:rsidR="00D07442">
              <w:rPr>
                <w:rFonts w:cstheme="minorHAnsi"/>
                <w:color w:val="000000"/>
              </w:rPr>
              <w:t>, serves the people well through faithful service to the government of the Cook Islands.</w:t>
            </w:r>
          </w:p>
        </w:tc>
        <w:tc>
          <w:tcPr>
            <w:tcW w:w="1690" w:type="dxa"/>
          </w:tcPr>
          <w:p w:rsidR="00755683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690" w:type="dxa"/>
          </w:tcPr>
          <w:p w:rsidR="00755683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55683" w:rsidRPr="00186D19" w:rsidTr="00755683">
        <w:tc>
          <w:tcPr>
            <w:tcW w:w="3325" w:type="dxa"/>
            <w:shd w:val="clear" w:color="auto" w:fill="auto"/>
          </w:tcPr>
          <w:p w:rsidR="00755683" w:rsidRPr="00186D19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186D19">
              <w:rPr>
                <w:rFonts w:cstheme="minorHAnsi"/>
                <w:b/>
                <w:bCs/>
                <w:color w:val="000000"/>
              </w:rPr>
              <w:t>Work Output</w:t>
            </w:r>
          </w:p>
        </w:tc>
        <w:tc>
          <w:tcPr>
            <w:tcW w:w="7243" w:type="dxa"/>
            <w:shd w:val="clear" w:color="auto" w:fill="auto"/>
          </w:tcPr>
          <w:p w:rsidR="00755683" w:rsidRPr="00186D19" w:rsidRDefault="00755683" w:rsidP="00E952F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</w:t>
            </w:r>
            <w:r w:rsidRPr="00186D19">
              <w:rPr>
                <w:rFonts w:cstheme="minorHAnsi"/>
                <w:color w:val="000000"/>
              </w:rPr>
              <w:t>ork rate, ability to meet deadlines, performance in busy periods</w:t>
            </w:r>
            <w:r w:rsidR="00D07442">
              <w:rPr>
                <w:rFonts w:cstheme="minorHAnsi"/>
                <w:color w:val="000000"/>
              </w:rPr>
              <w:t>,</w:t>
            </w:r>
            <w:r w:rsidR="00D07442" w:rsidRPr="00186D19">
              <w:rPr>
                <w:rFonts w:cstheme="minorHAnsi"/>
                <w:color w:val="000000"/>
              </w:rPr>
              <w:t xml:space="preserve"> willingness to undertake tasks of a </w:t>
            </w:r>
            <w:r w:rsidR="00D07442">
              <w:rPr>
                <w:rFonts w:cstheme="minorHAnsi"/>
                <w:color w:val="000000"/>
              </w:rPr>
              <w:t>routine and/or difficult nature</w:t>
            </w:r>
            <w:r w:rsidR="00E952F1">
              <w:rPr>
                <w:rFonts w:cstheme="minorHAnsi"/>
                <w:color w:val="000000"/>
              </w:rPr>
              <w:t>, achieves good results in everything undertaken and in an economical way.</w:t>
            </w:r>
          </w:p>
        </w:tc>
        <w:tc>
          <w:tcPr>
            <w:tcW w:w="1690" w:type="dxa"/>
          </w:tcPr>
          <w:p w:rsidR="00755683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690" w:type="dxa"/>
          </w:tcPr>
          <w:p w:rsidR="00755683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55683" w:rsidRPr="00186D19" w:rsidTr="00755683">
        <w:tc>
          <w:tcPr>
            <w:tcW w:w="3325" w:type="dxa"/>
            <w:shd w:val="clear" w:color="auto" w:fill="auto"/>
          </w:tcPr>
          <w:p w:rsidR="00755683" w:rsidRPr="00186D19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186D19">
              <w:rPr>
                <w:rFonts w:cstheme="minorHAnsi"/>
                <w:b/>
                <w:bCs/>
                <w:color w:val="000000"/>
              </w:rPr>
              <w:t>Application</w:t>
            </w:r>
          </w:p>
        </w:tc>
        <w:tc>
          <w:tcPr>
            <w:tcW w:w="7243" w:type="dxa"/>
            <w:shd w:val="clear" w:color="auto" w:fill="auto"/>
          </w:tcPr>
          <w:p w:rsidR="00755683" w:rsidRPr="00186D19" w:rsidRDefault="00755683" w:rsidP="00D074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</w:t>
            </w:r>
            <w:r w:rsidRPr="00186D19">
              <w:rPr>
                <w:rFonts w:cstheme="minorHAnsi"/>
                <w:color w:val="000000"/>
              </w:rPr>
              <w:t>oncentration, interest in work, thoroughness, persistence, efforts to increase job knowledge, ability to work without close supervision</w:t>
            </w:r>
            <w:r w:rsidR="00FC5DD9">
              <w:rPr>
                <w:rFonts w:cstheme="minorHAnsi"/>
                <w:color w:val="000000"/>
              </w:rPr>
              <w:t>.</w:t>
            </w:r>
          </w:p>
        </w:tc>
        <w:tc>
          <w:tcPr>
            <w:tcW w:w="1690" w:type="dxa"/>
          </w:tcPr>
          <w:p w:rsidR="00755683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690" w:type="dxa"/>
          </w:tcPr>
          <w:p w:rsidR="00755683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55683" w:rsidRPr="00186D19" w:rsidTr="00D07442">
        <w:trPr>
          <w:trHeight w:val="944"/>
        </w:trPr>
        <w:tc>
          <w:tcPr>
            <w:tcW w:w="3325" w:type="dxa"/>
            <w:shd w:val="clear" w:color="auto" w:fill="auto"/>
          </w:tcPr>
          <w:p w:rsidR="00755683" w:rsidRPr="00186D19" w:rsidRDefault="00755683" w:rsidP="00D0744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</w:rPr>
            </w:pPr>
            <w:r w:rsidRPr="00186D19">
              <w:rPr>
                <w:rFonts w:cstheme="minorHAnsi"/>
                <w:b/>
                <w:bCs/>
                <w:color w:val="000000"/>
              </w:rPr>
              <w:t xml:space="preserve">Relations with others (includes </w:t>
            </w:r>
            <w:r>
              <w:rPr>
                <w:rFonts w:cstheme="minorHAnsi"/>
                <w:b/>
                <w:bCs/>
                <w:color w:val="000000"/>
              </w:rPr>
              <w:t>behavior)</w:t>
            </w:r>
          </w:p>
          <w:p w:rsidR="00755683" w:rsidRPr="00186D19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243" w:type="dxa"/>
            <w:shd w:val="clear" w:color="auto" w:fill="auto"/>
          </w:tcPr>
          <w:p w:rsidR="00755683" w:rsidRPr="00186D19" w:rsidRDefault="00755683" w:rsidP="00E952F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186D19">
              <w:rPr>
                <w:rFonts w:cstheme="minorHAnsi"/>
                <w:color w:val="000000"/>
              </w:rPr>
              <w:t>bil</w:t>
            </w:r>
            <w:r w:rsidR="00D07442">
              <w:rPr>
                <w:rFonts w:cstheme="minorHAnsi"/>
                <w:color w:val="000000"/>
              </w:rPr>
              <w:t>ity to work with others, is courteous,</w:t>
            </w:r>
            <w:r w:rsidR="00E952F1">
              <w:rPr>
                <w:rFonts w:cstheme="minorHAnsi"/>
                <w:color w:val="000000"/>
              </w:rPr>
              <w:t xml:space="preserve"> respectful,</w:t>
            </w:r>
            <w:r w:rsidR="00D07442">
              <w:rPr>
                <w:rFonts w:cstheme="minorHAnsi"/>
                <w:color w:val="000000"/>
              </w:rPr>
              <w:t xml:space="preserve"> considerate and honest</w:t>
            </w:r>
            <w:r w:rsidRPr="00186D19">
              <w:rPr>
                <w:rFonts w:cstheme="minorHAnsi"/>
                <w:color w:val="000000"/>
              </w:rPr>
              <w:t>, ability to liaise wit</w:t>
            </w:r>
            <w:r w:rsidR="00FC5DD9">
              <w:rPr>
                <w:rFonts w:cstheme="minorHAnsi"/>
                <w:color w:val="000000"/>
              </w:rPr>
              <w:t>h both general staff, stakeholders</w:t>
            </w:r>
            <w:r w:rsidRPr="00186D19">
              <w:rPr>
                <w:rFonts w:cstheme="minorHAnsi"/>
                <w:color w:val="000000"/>
              </w:rPr>
              <w:t xml:space="preserve"> and members of the general public</w:t>
            </w:r>
            <w:r w:rsidR="00D07442">
              <w:rPr>
                <w:rFonts w:cstheme="minorHAnsi"/>
                <w:color w:val="000000"/>
              </w:rPr>
              <w:t>,</w:t>
            </w:r>
            <w:r w:rsidR="00D07442" w:rsidRPr="00186D19">
              <w:rPr>
                <w:rFonts w:cstheme="minorHAnsi"/>
                <w:color w:val="000000"/>
              </w:rPr>
              <w:t xml:space="preserve"> ability to handle complaints</w:t>
            </w:r>
            <w:r w:rsidR="00D07442">
              <w:rPr>
                <w:rFonts w:cstheme="minorHAnsi"/>
                <w:color w:val="000000"/>
              </w:rPr>
              <w:t>/criticism, takes action and makes decisions in an open way.</w:t>
            </w:r>
          </w:p>
        </w:tc>
        <w:tc>
          <w:tcPr>
            <w:tcW w:w="1690" w:type="dxa"/>
          </w:tcPr>
          <w:p w:rsidR="00755683" w:rsidRDefault="00755683" w:rsidP="00D0744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690" w:type="dxa"/>
          </w:tcPr>
          <w:p w:rsidR="00755683" w:rsidRDefault="00755683" w:rsidP="00D0744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  <w:tr w:rsidR="00755683" w:rsidRPr="00186D19" w:rsidTr="00755683">
        <w:tc>
          <w:tcPr>
            <w:tcW w:w="3325" w:type="dxa"/>
            <w:shd w:val="clear" w:color="auto" w:fill="auto"/>
          </w:tcPr>
          <w:p w:rsidR="00755683" w:rsidRPr="00186D19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186D19">
              <w:rPr>
                <w:rFonts w:cstheme="minorHAnsi"/>
                <w:b/>
                <w:bCs/>
                <w:color w:val="000000"/>
              </w:rPr>
              <w:t>Expression</w:t>
            </w:r>
          </w:p>
        </w:tc>
        <w:tc>
          <w:tcPr>
            <w:tcW w:w="7243" w:type="dxa"/>
            <w:shd w:val="clear" w:color="auto" w:fill="auto"/>
          </w:tcPr>
          <w:p w:rsidR="00755683" w:rsidRPr="00186D19" w:rsidRDefault="00755683" w:rsidP="00D0744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186D19">
              <w:rPr>
                <w:rFonts w:cstheme="minorHAnsi"/>
                <w:color w:val="000000"/>
              </w:rPr>
              <w:t xml:space="preserve">bility to </w:t>
            </w:r>
            <w:r w:rsidR="00FC5DD9">
              <w:rPr>
                <w:rFonts w:cstheme="minorHAnsi"/>
                <w:color w:val="000000"/>
              </w:rPr>
              <w:t>convey meaning with certainty.  G</w:t>
            </w:r>
            <w:r w:rsidRPr="00186D19">
              <w:rPr>
                <w:rFonts w:cstheme="minorHAnsi"/>
                <w:color w:val="000000"/>
              </w:rPr>
              <w:t>rammar, voc</w:t>
            </w:r>
            <w:r w:rsidR="00FC5DD9">
              <w:rPr>
                <w:rFonts w:cstheme="minorHAnsi"/>
                <w:color w:val="000000"/>
              </w:rPr>
              <w:t>abulary, style, knowledge of</w:t>
            </w:r>
            <w:r w:rsidRPr="00186D19">
              <w:rPr>
                <w:rFonts w:cstheme="minorHAnsi"/>
                <w:color w:val="000000"/>
              </w:rPr>
              <w:t xml:space="preserve"> usage, spelling, written &amp; oral communication</w:t>
            </w:r>
            <w:r w:rsidR="00D07442">
              <w:rPr>
                <w:rFonts w:cstheme="minorHAnsi"/>
                <w:color w:val="000000"/>
              </w:rPr>
              <w:t xml:space="preserve"> is all professional, provides free and frank advice, acting without fear or favour and makes decisions on their own merits.</w:t>
            </w:r>
          </w:p>
        </w:tc>
        <w:tc>
          <w:tcPr>
            <w:tcW w:w="1690" w:type="dxa"/>
          </w:tcPr>
          <w:p w:rsidR="00755683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690" w:type="dxa"/>
          </w:tcPr>
          <w:p w:rsidR="00755683" w:rsidRDefault="00755683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FC5DD9" w:rsidRPr="00186D19" w:rsidTr="00755683">
        <w:tc>
          <w:tcPr>
            <w:tcW w:w="3325" w:type="dxa"/>
            <w:shd w:val="clear" w:color="auto" w:fill="auto"/>
          </w:tcPr>
          <w:p w:rsidR="00FC5DD9" w:rsidRPr="00186D19" w:rsidRDefault="00FC5DD9" w:rsidP="007556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>Teamwork</w:t>
            </w:r>
          </w:p>
        </w:tc>
        <w:tc>
          <w:tcPr>
            <w:tcW w:w="7243" w:type="dxa"/>
            <w:shd w:val="clear" w:color="auto" w:fill="auto"/>
          </w:tcPr>
          <w:p w:rsidR="00FC5DD9" w:rsidRDefault="00FC5DD9" w:rsidP="00E952F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Works with team well on joint projects, collaborates and consults when required.</w:t>
            </w:r>
          </w:p>
        </w:tc>
        <w:tc>
          <w:tcPr>
            <w:tcW w:w="1690" w:type="dxa"/>
          </w:tcPr>
          <w:p w:rsidR="00FC5DD9" w:rsidRDefault="00FC5DD9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690" w:type="dxa"/>
          </w:tcPr>
          <w:p w:rsidR="00FC5DD9" w:rsidRDefault="00FC5DD9" w:rsidP="007556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206906" w:rsidRDefault="00206906" w:rsidP="002E02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FFFF"/>
        </w:rPr>
      </w:pPr>
    </w:p>
    <w:p w:rsidR="00D07442" w:rsidRDefault="00D07442" w:rsidP="002E02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FFFF"/>
        </w:rPr>
      </w:pPr>
    </w:p>
    <w:p w:rsidR="00D07442" w:rsidRPr="00186D19" w:rsidRDefault="00D07442" w:rsidP="002E02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FFFF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4111"/>
        <w:gridCol w:w="3686"/>
        <w:gridCol w:w="1701"/>
        <w:gridCol w:w="1701"/>
      </w:tblGrid>
      <w:tr w:rsidR="00F15138" w:rsidRPr="00186D19" w:rsidTr="00FC5DD9">
        <w:tc>
          <w:tcPr>
            <w:tcW w:w="14029" w:type="dxa"/>
            <w:gridSpan w:val="5"/>
            <w:shd w:val="clear" w:color="auto" w:fill="05CCFB"/>
          </w:tcPr>
          <w:p w:rsidR="00F15138" w:rsidRPr="00186D19" w:rsidRDefault="00F15138" w:rsidP="00AD2A54">
            <w:pPr>
              <w:rPr>
                <w:rFonts w:cstheme="minorHAnsi"/>
                <w:b/>
              </w:rPr>
            </w:pPr>
            <w:r w:rsidRPr="00186D19">
              <w:rPr>
                <w:rFonts w:cstheme="minorHAnsi"/>
                <w:b/>
              </w:rPr>
              <w:t>Probationary Period Progress Review of KRA Milestone Targets</w:t>
            </w:r>
          </w:p>
        </w:tc>
      </w:tr>
      <w:tr w:rsidR="00F15138" w:rsidRPr="00186D19" w:rsidTr="00FC5DD9">
        <w:tc>
          <w:tcPr>
            <w:tcW w:w="14029" w:type="dxa"/>
            <w:gridSpan w:val="5"/>
          </w:tcPr>
          <w:p w:rsidR="00F15138" w:rsidRPr="00755683" w:rsidRDefault="00F15138" w:rsidP="00F151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 w:rsidRPr="00755683">
              <w:rPr>
                <w:rFonts w:cstheme="minorHAnsi"/>
                <w:i/>
              </w:rPr>
              <w:t xml:space="preserve">Employer and Employee will agree on the work </w:t>
            </w:r>
            <w:proofErr w:type="spellStart"/>
            <w:r w:rsidRPr="00755683">
              <w:rPr>
                <w:rFonts w:cstheme="minorHAnsi"/>
                <w:i/>
              </w:rPr>
              <w:t>programme</w:t>
            </w:r>
            <w:proofErr w:type="spellEnd"/>
            <w:r w:rsidRPr="00755683">
              <w:rPr>
                <w:rFonts w:cstheme="minorHAnsi"/>
                <w:i/>
              </w:rPr>
              <w:t xml:space="preserve"> for a probationary period of not more than 6 months</w:t>
            </w:r>
          </w:p>
          <w:p w:rsidR="00F15138" w:rsidRPr="00755683" w:rsidRDefault="00F15138" w:rsidP="00F151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 w:rsidRPr="00755683">
              <w:rPr>
                <w:rFonts w:cstheme="minorHAnsi"/>
                <w:i/>
              </w:rPr>
              <w:t>A rev</w:t>
            </w:r>
            <w:r w:rsidR="00755683">
              <w:rPr>
                <w:rFonts w:cstheme="minorHAnsi"/>
                <w:i/>
              </w:rPr>
              <w:t xml:space="preserve">iew will be undertaken at the end of the agreed probationary </w:t>
            </w:r>
            <w:r w:rsidRPr="00755683">
              <w:rPr>
                <w:rFonts w:cstheme="minorHAnsi"/>
                <w:i/>
              </w:rPr>
              <w:t>period and if the performance rating is more than 3 (40 – 59%)</w:t>
            </w:r>
            <w:r w:rsidR="00755683">
              <w:rPr>
                <w:rFonts w:cstheme="minorHAnsi"/>
                <w:i/>
              </w:rPr>
              <w:t>,</w:t>
            </w:r>
            <w:r w:rsidRPr="00755683">
              <w:rPr>
                <w:rFonts w:cstheme="minorHAnsi"/>
                <w:i/>
              </w:rPr>
              <w:t xml:space="preserve"> which means the employee p</w:t>
            </w:r>
            <w:r w:rsidR="00613E9B" w:rsidRPr="00755683">
              <w:rPr>
                <w:rFonts w:cstheme="minorHAnsi"/>
                <w:i/>
              </w:rPr>
              <w:t xml:space="preserve">erformance meets expectation, the employee’s fixed term </w:t>
            </w:r>
            <w:r w:rsidR="00755683">
              <w:rPr>
                <w:rFonts w:cstheme="minorHAnsi"/>
                <w:i/>
              </w:rPr>
              <w:t xml:space="preserve">or permanent </w:t>
            </w:r>
            <w:r w:rsidR="00613E9B" w:rsidRPr="00755683">
              <w:rPr>
                <w:rFonts w:cstheme="minorHAnsi"/>
                <w:i/>
              </w:rPr>
              <w:t>appointment will be confirmed</w:t>
            </w:r>
          </w:p>
          <w:p w:rsidR="00F15138" w:rsidRPr="00755683" w:rsidRDefault="00F15138" w:rsidP="001D20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 w:rsidRPr="00755683">
              <w:rPr>
                <w:rFonts w:cstheme="minorHAnsi"/>
                <w:i/>
              </w:rPr>
              <w:t>If the performance rat</w:t>
            </w:r>
            <w:r w:rsidR="00755683">
              <w:rPr>
                <w:rFonts w:cstheme="minorHAnsi"/>
                <w:i/>
              </w:rPr>
              <w:t xml:space="preserve">ing is less than 3, an extension up to an additional 3 </w:t>
            </w:r>
            <w:r w:rsidRPr="00755683">
              <w:rPr>
                <w:rFonts w:cstheme="minorHAnsi"/>
                <w:i/>
              </w:rPr>
              <w:t>months will be given to the employee to achieve this rating.</w:t>
            </w:r>
          </w:p>
          <w:p w:rsidR="001D207A" w:rsidRPr="00755683" w:rsidRDefault="001D207A" w:rsidP="001D20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 w:rsidRPr="00755683">
              <w:rPr>
                <w:rFonts w:cstheme="minorHAnsi"/>
                <w:i/>
              </w:rPr>
              <w:t>At the end of the 6 month period, if the performance does not improve to a 3, the employee’s contract will be terminated.</w:t>
            </w:r>
          </w:p>
        </w:tc>
      </w:tr>
      <w:tr w:rsidR="00FC5DD9" w:rsidRPr="00186D19" w:rsidTr="00FC5DD9">
        <w:trPr>
          <w:trHeight w:val="944"/>
        </w:trPr>
        <w:tc>
          <w:tcPr>
            <w:tcW w:w="2830" w:type="dxa"/>
          </w:tcPr>
          <w:p w:rsidR="00FC5DD9" w:rsidRPr="00186D19" w:rsidRDefault="00FC5DD9" w:rsidP="00FC5DD9">
            <w:pPr>
              <w:jc w:val="center"/>
              <w:rPr>
                <w:rFonts w:cstheme="minorHAnsi"/>
                <w:b/>
              </w:rPr>
            </w:pPr>
            <w:r w:rsidRPr="00186D19">
              <w:rPr>
                <w:rFonts w:cstheme="minorHAnsi"/>
                <w:b/>
              </w:rPr>
              <w:t>Targets (KRAs)</w:t>
            </w:r>
          </w:p>
        </w:tc>
        <w:tc>
          <w:tcPr>
            <w:tcW w:w="4111" w:type="dxa"/>
          </w:tcPr>
          <w:p w:rsidR="00FC5DD9" w:rsidRPr="00186D19" w:rsidRDefault="00FC5DD9" w:rsidP="00FC5DD9">
            <w:pPr>
              <w:jc w:val="center"/>
              <w:rPr>
                <w:rFonts w:cstheme="minorHAnsi"/>
                <w:b/>
              </w:rPr>
            </w:pPr>
            <w:r w:rsidRPr="00186D19">
              <w:rPr>
                <w:rFonts w:cstheme="minorHAnsi"/>
                <w:b/>
              </w:rPr>
              <w:t>Measures (KPIs)</w:t>
            </w:r>
          </w:p>
        </w:tc>
        <w:tc>
          <w:tcPr>
            <w:tcW w:w="3686" w:type="dxa"/>
          </w:tcPr>
          <w:p w:rsidR="00FC5DD9" w:rsidRPr="00186D19" w:rsidRDefault="00FC5DD9" w:rsidP="00FC5DD9">
            <w:pPr>
              <w:jc w:val="center"/>
              <w:rPr>
                <w:rFonts w:cstheme="minorHAnsi"/>
                <w:b/>
              </w:rPr>
            </w:pPr>
            <w:r w:rsidRPr="00186D19">
              <w:rPr>
                <w:rFonts w:cstheme="minorHAnsi"/>
                <w:b/>
              </w:rPr>
              <w:t>Evidence</w:t>
            </w:r>
          </w:p>
        </w:tc>
        <w:tc>
          <w:tcPr>
            <w:tcW w:w="1701" w:type="dxa"/>
          </w:tcPr>
          <w:p w:rsidR="00FC5DD9" w:rsidRPr="00186D19" w:rsidRDefault="00FC5DD9" w:rsidP="00FC5DD9">
            <w:pPr>
              <w:jc w:val="center"/>
              <w:rPr>
                <w:rFonts w:cstheme="minorHAnsi"/>
                <w:b/>
              </w:rPr>
            </w:pPr>
            <w:r w:rsidRPr="00186D19">
              <w:rPr>
                <w:rFonts w:cstheme="minorHAnsi"/>
                <w:b/>
              </w:rPr>
              <w:t>Manager’s rating</w:t>
            </w:r>
          </w:p>
          <w:p w:rsidR="00FC5DD9" w:rsidRPr="00186D19" w:rsidRDefault="00FC5DD9" w:rsidP="00FC5DD9">
            <w:pPr>
              <w:jc w:val="center"/>
              <w:rPr>
                <w:rFonts w:cstheme="minorHAnsi"/>
                <w:b/>
              </w:rPr>
            </w:pPr>
            <w:r w:rsidRPr="00186D19">
              <w:rPr>
                <w:rFonts w:cstheme="minorHAnsi"/>
                <w:b/>
              </w:rPr>
              <w:t>(1-5)</w:t>
            </w:r>
          </w:p>
        </w:tc>
        <w:tc>
          <w:tcPr>
            <w:tcW w:w="1701" w:type="dxa"/>
          </w:tcPr>
          <w:p w:rsidR="00FC5DD9" w:rsidRPr="00186D19" w:rsidRDefault="00FC5DD9" w:rsidP="00FC5D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Employees </w:t>
            </w:r>
            <w:r w:rsidRPr="00186D19">
              <w:rPr>
                <w:rFonts w:cstheme="minorHAnsi"/>
                <w:b/>
              </w:rPr>
              <w:t>rating</w:t>
            </w:r>
          </w:p>
          <w:p w:rsidR="00FC5DD9" w:rsidRPr="00186D19" w:rsidRDefault="00FC5DD9" w:rsidP="00FC5DD9">
            <w:pPr>
              <w:jc w:val="center"/>
              <w:rPr>
                <w:rFonts w:cstheme="minorHAnsi"/>
                <w:b/>
              </w:rPr>
            </w:pPr>
            <w:r w:rsidRPr="00186D19">
              <w:rPr>
                <w:rFonts w:cstheme="minorHAnsi"/>
                <w:b/>
              </w:rPr>
              <w:t>(1-5)</w:t>
            </w:r>
          </w:p>
        </w:tc>
      </w:tr>
      <w:tr w:rsidR="00FC5DD9" w:rsidRPr="00186D19" w:rsidTr="00FC5DD9">
        <w:tc>
          <w:tcPr>
            <w:tcW w:w="2830" w:type="dxa"/>
          </w:tcPr>
          <w:p w:rsidR="00FC5DD9" w:rsidRPr="00186D19" w:rsidRDefault="00FC5DD9" w:rsidP="00DE2B9C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FC5DD9" w:rsidRPr="00186D19" w:rsidRDefault="00FC5DD9" w:rsidP="00755683">
            <w:pPr>
              <w:pStyle w:val="ListParagraph"/>
              <w:ind w:left="38"/>
              <w:rPr>
                <w:rFonts w:cstheme="minorHAnsi"/>
              </w:rPr>
            </w:pPr>
          </w:p>
        </w:tc>
        <w:tc>
          <w:tcPr>
            <w:tcW w:w="3686" w:type="dxa"/>
          </w:tcPr>
          <w:p w:rsidR="00FC5DD9" w:rsidRPr="00186D19" w:rsidRDefault="00FC5DD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C5DD9" w:rsidRPr="00186D19" w:rsidRDefault="00FC5DD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C5DD9" w:rsidRPr="00186D19" w:rsidRDefault="00FC5DD9">
            <w:pPr>
              <w:rPr>
                <w:rFonts w:cstheme="minorHAnsi"/>
              </w:rPr>
            </w:pPr>
          </w:p>
        </w:tc>
      </w:tr>
      <w:tr w:rsidR="00FC5DD9" w:rsidRPr="00186D19" w:rsidTr="00FC5DD9">
        <w:tc>
          <w:tcPr>
            <w:tcW w:w="2830" w:type="dxa"/>
          </w:tcPr>
          <w:p w:rsidR="00FC5DD9" w:rsidRPr="00186D19" w:rsidRDefault="00FC5DD9" w:rsidP="00FC5DD9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FC5DD9" w:rsidRPr="00186D19" w:rsidRDefault="00FC5DD9" w:rsidP="00FC5DD9">
            <w:pPr>
              <w:pStyle w:val="ListParagraph"/>
              <w:ind w:left="360" w:hanging="36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FC5DD9" w:rsidRPr="00186D19" w:rsidRDefault="00FC5DD9" w:rsidP="00FC5DD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C5DD9" w:rsidRPr="00186D19" w:rsidRDefault="00FC5DD9" w:rsidP="00FC5DD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C5DD9" w:rsidRPr="00186D19" w:rsidRDefault="00FC5DD9" w:rsidP="00FC5DD9">
            <w:pPr>
              <w:rPr>
                <w:rFonts w:cstheme="minorHAnsi"/>
              </w:rPr>
            </w:pPr>
          </w:p>
        </w:tc>
      </w:tr>
      <w:tr w:rsidR="00FC5DD9" w:rsidRPr="00186D19" w:rsidTr="00FC5DD9">
        <w:tc>
          <w:tcPr>
            <w:tcW w:w="2830" w:type="dxa"/>
          </w:tcPr>
          <w:p w:rsidR="00FC5DD9" w:rsidRPr="00186D19" w:rsidRDefault="00FC5DD9" w:rsidP="00FC5DD9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FC5DD9" w:rsidRPr="00186D19" w:rsidRDefault="00FC5DD9" w:rsidP="00FC5DD9">
            <w:pPr>
              <w:pStyle w:val="ListParagraph"/>
              <w:ind w:left="360" w:hanging="36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FC5DD9" w:rsidRPr="00186D19" w:rsidRDefault="00FC5DD9" w:rsidP="00FC5DD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C5DD9" w:rsidRPr="00186D19" w:rsidRDefault="00FC5DD9" w:rsidP="00FC5DD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C5DD9" w:rsidRPr="00186D19" w:rsidRDefault="00FC5DD9" w:rsidP="00FC5DD9">
            <w:pPr>
              <w:rPr>
                <w:rFonts w:cstheme="minorHAnsi"/>
              </w:rPr>
            </w:pPr>
          </w:p>
        </w:tc>
      </w:tr>
      <w:tr w:rsidR="00FC5DD9" w:rsidRPr="00186D19" w:rsidTr="00FC5DD9">
        <w:tc>
          <w:tcPr>
            <w:tcW w:w="2830" w:type="dxa"/>
          </w:tcPr>
          <w:p w:rsidR="00FC5DD9" w:rsidRPr="00186D19" w:rsidRDefault="00FC5DD9" w:rsidP="00FC5DD9">
            <w:pPr>
              <w:rPr>
                <w:rFonts w:cstheme="minorHAnsi"/>
                <w:b/>
                <w:spacing w:val="-2"/>
              </w:rPr>
            </w:pPr>
          </w:p>
        </w:tc>
        <w:tc>
          <w:tcPr>
            <w:tcW w:w="4111" w:type="dxa"/>
          </w:tcPr>
          <w:p w:rsidR="00FC5DD9" w:rsidRPr="00755683" w:rsidRDefault="00FC5DD9" w:rsidP="00FC5DD9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FC5DD9" w:rsidRPr="00186D19" w:rsidRDefault="00FC5DD9" w:rsidP="00FC5DD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C5DD9" w:rsidRPr="00186D19" w:rsidRDefault="00FC5DD9" w:rsidP="00FC5DD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C5DD9" w:rsidRPr="00186D19" w:rsidRDefault="00FC5DD9" w:rsidP="00FC5DD9">
            <w:pPr>
              <w:rPr>
                <w:rFonts w:cstheme="minorHAnsi"/>
              </w:rPr>
            </w:pPr>
          </w:p>
        </w:tc>
      </w:tr>
    </w:tbl>
    <w:p w:rsidR="00D34B4F" w:rsidRDefault="00D34B4F">
      <w:pPr>
        <w:rPr>
          <w:rFonts w:cstheme="minorHAnsi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627"/>
        <w:gridCol w:w="3402"/>
      </w:tblGrid>
      <w:tr w:rsidR="00FC5DD9" w:rsidTr="00D07442">
        <w:tc>
          <w:tcPr>
            <w:tcW w:w="10627" w:type="dxa"/>
          </w:tcPr>
          <w:p w:rsidR="00FC5DD9" w:rsidRPr="00FC5DD9" w:rsidRDefault="00FC5DD9" w:rsidP="00FC5D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5DD9">
              <w:rPr>
                <w:rFonts w:cstheme="minorHAnsi"/>
                <w:b/>
                <w:sz w:val="24"/>
                <w:szCs w:val="24"/>
              </w:rPr>
              <w:t>Agreed Outcomes/Actions/Training</w:t>
            </w:r>
          </w:p>
        </w:tc>
        <w:tc>
          <w:tcPr>
            <w:tcW w:w="3402" w:type="dxa"/>
          </w:tcPr>
          <w:p w:rsidR="00FC5DD9" w:rsidRPr="00FC5DD9" w:rsidRDefault="00FC5DD9" w:rsidP="00FC5D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5DD9">
              <w:rPr>
                <w:rFonts w:cstheme="minorHAnsi"/>
                <w:b/>
                <w:sz w:val="24"/>
                <w:szCs w:val="24"/>
              </w:rPr>
              <w:t>Completed By</w:t>
            </w:r>
          </w:p>
        </w:tc>
      </w:tr>
      <w:tr w:rsidR="00FC5DD9" w:rsidTr="00D07442">
        <w:tc>
          <w:tcPr>
            <w:tcW w:w="10627" w:type="dxa"/>
          </w:tcPr>
          <w:p w:rsidR="00FC5DD9" w:rsidRDefault="00FC5DD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C5DD9" w:rsidRDefault="00FC5DD9">
            <w:pPr>
              <w:rPr>
                <w:rFonts w:cstheme="minorHAnsi"/>
              </w:rPr>
            </w:pPr>
          </w:p>
        </w:tc>
      </w:tr>
      <w:tr w:rsidR="00FC5DD9" w:rsidTr="00D07442">
        <w:tc>
          <w:tcPr>
            <w:tcW w:w="10627" w:type="dxa"/>
          </w:tcPr>
          <w:p w:rsidR="00FC5DD9" w:rsidRDefault="00FC5DD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C5DD9" w:rsidRDefault="00FC5DD9">
            <w:pPr>
              <w:rPr>
                <w:rFonts w:cstheme="minorHAnsi"/>
              </w:rPr>
            </w:pPr>
          </w:p>
        </w:tc>
      </w:tr>
      <w:tr w:rsidR="00FC5DD9" w:rsidTr="00D07442">
        <w:tc>
          <w:tcPr>
            <w:tcW w:w="10627" w:type="dxa"/>
          </w:tcPr>
          <w:p w:rsidR="00FC5DD9" w:rsidRDefault="00FC5DD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C5DD9" w:rsidRDefault="00FC5DD9">
            <w:pPr>
              <w:rPr>
                <w:rFonts w:cstheme="minorHAnsi"/>
              </w:rPr>
            </w:pPr>
          </w:p>
        </w:tc>
      </w:tr>
      <w:tr w:rsidR="00FC5DD9" w:rsidTr="00D07442">
        <w:tc>
          <w:tcPr>
            <w:tcW w:w="10627" w:type="dxa"/>
          </w:tcPr>
          <w:p w:rsidR="00FC5DD9" w:rsidRDefault="00FC5DD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C5DD9" w:rsidRDefault="00FC5DD9">
            <w:pPr>
              <w:rPr>
                <w:rFonts w:cstheme="minorHAnsi"/>
              </w:rPr>
            </w:pPr>
          </w:p>
        </w:tc>
      </w:tr>
    </w:tbl>
    <w:p w:rsidR="00FC5DD9" w:rsidRDefault="00FC5DD9">
      <w:pPr>
        <w:rPr>
          <w:rFonts w:cstheme="minorHAnsi"/>
        </w:rPr>
      </w:pPr>
    </w:p>
    <w:p w:rsidR="00FC5DD9" w:rsidRDefault="00E952F1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Direct Reports </w:t>
      </w:r>
      <w:r w:rsidR="00FC5DD9">
        <w:rPr>
          <w:rFonts w:cstheme="minorHAnsi"/>
        </w:rPr>
        <w:t>Name</w:t>
      </w:r>
      <w:r w:rsidR="0038415A">
        <w:rPr>
          <w:rFonts w:cstheme="minorHAnsi"/>
        </w:rPr>
        <w:t>:</w:t>
      </w:r>
      <w:r w:rsidR="0038415A">
        <w:rPr>
          <w:rFonts w:cstheme="minorHAnsi"/>
          <w:u w:val="single"/>
        </w:rPr>
        <w:t xml:space="preserve"> 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C5DD9">
        <w:rPr>
          <w:rFonts w:cstheme="minorHAnsi"/>
        </w:rPr>
        <w:t>Date</w:t>
      </w:r>
      <w:r w:rsidR="0038415A">
        <w:rPr>
          <w:rFonts w:cstheme="minorHAnsi"/>
        </w:rPr>
        <w:t>: __________________________________________</w:t>
      </w:r>
    </w:p>
    <w:p w:rsidR="00FC5DD9" w:rsidRDefault="00FC5DD9">
      <w:pPr>
        <w:rPr>
          <w:rFonts w:cstheme="minorHAnsi"/>
        </w:rPr>
      </w:pPr>
      <w:r>
        <w:rPr>
          <w:rFonts w:cstheme="minorHAnsi"/>
        </w:rPr>
        <w:t>Signature</w:t>
      </w:r>
      <w:r w:rsidR="0038415A">
        <w:rPr>
          <w:rFonts w:cstheme="minorHAnsi"/>
        </w:rPr>
        <w:t>: __________________________________________</w:t>
      </w:r>
    </w:p>
    <w:p w:rsidR="00FC5DD9" w:rsidRDefault="00FC5DD9">
      <w:pPr>
        <w:rPr>
          <w:rFonts w:cstheme="minorHAnsi"/>
        </w:rPr>
      </w:pPr>
    </w:p>
    <w:p w:rsidR="00FC5DD9" w:rsidRDefault="00FC5DD9">
      <w:pPr>
        <w:rPr>
          <w:rFonts w:cstheme="minorHAnsi"/>
        </w:rPr>
      </w:pPr>
      <w:r>
        <w:rPr>
          <w:rFonts w:cstheme="minorHAnsi"/>
        </w:rPr>
        <w:t>Employees Name:</w:t>
      </w:r>
      <w:r w:rsidR="0038415A">
        <w:rPr>
          <w:rFonts w:cstheme="minorHAnsi"/>
        </w:rPr>
        <w:t xml:space="preserve"> 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Date:</w:t>
      </w:r>
      <w:r w:rsidR="0038415A">
        <w:rPr>
          <w:rFonts w:cstheme="minorHAnsi"/>
        </w:rPr>
        <w:t xml:space="preserve"> __________________________________________</w:t>
      </w:r>
    </w:p>
    <w:p w:rsidR="00FC5DD9" w:rsidRPr="00186D19" w:rsidRDefault="00FC5DD9">
      <w:pPr>
        <w:rPr>
          <w:rFonts w:cstheme="minorHAnsi"/>
        </w:rPr>
      </w:pPr>
      <w:r>
        <w:rPr>
          <w:rFonts w:cstheme="minorHAnsi"/>
        </w:rPr>
        <w:t>Signature:</w:t>
      </w:r>
      <w:r w:rsidR="0038415A">
        <w:rPr>
          <w:rFonts w:cstheme="minorHAnsi"/>
        </w:rPr>
        <w:t xml:space="preserve"> _________________________________________</w:t>
      </w:r>
    </w:p>
    <w:sectPr w:rsidR="00FC5DD9" w:rsidRPr="00186D19" w:rsidSect="00186D19">
      <w:footerReference w:type="default" r:id="rId8"/>
      <w:pgSz w:w="16838" w:h="11906" w:orient="landscape" w:code="9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42" w:rsidRDefault="00D07442" w:rsidP="00D07442">
      <w:pPr>
        <w:spacing w:after="0" w:line="240" w:lineRule="auto"/>
      </w:pPr>
      <w:r>
        <w:separator/>
      </w:r>
    </w:p>
  </w:endnote>
  <w:endnote w:type="continuationSeparator" w:id="0">
    <w:p w:rsidR="00D07442" w:rsidRDefault="00D07442" w:rsidP="00D0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C1C" w:rsidRPr="00352C1C" w:rsidRDefault="00352C1C" w:rsidP="00352C1C">
    <w:pPr>
      <w:pStyle w:val="Footer"/>
      <w:jc w:val="center"/>
      <w:rPr>
        <w:rFonts w:ascii="Arial" w:hAnsi="Arial" w:cs="Arial"/>
        <w:sz w:val="16"/>
        <w:szCs w:val="16"/>
      </w:rPr>
    </w:pPr>
    <w:r w:rsidRPr="00352C1C">
      <w:rPr>
        <w:rFonts w:ascii="Arial" w:hAnsi="Arial" w:cs="Arial"/>
        <w:sz w:val="16"/>
        <w:szCs w:val="16"/>
      </w:rPr>
      <w:t>L:\Shared Data for Everyone\OPSC\HRM Policies, Guides, Standards and Pamphlets\Policies\Recruitment Policy 2023\Annex 15 Probation Period Management Plan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42" w:rsidRDefault="00D07442" w:rsidP="00D07442">
      <w:pPr>
        <w:spacing w:after="0" w:line="240" w:lineRule="auto"/>
      </w:pPr>
      <w:r>
        <w:separator/>
      </w:r>
    </w:p>
  </w:footnote>
  <w:footnote w:type="continuationSeparator" w:id="0">
    <w:p w:rsidR="00D07442" w:rsidRDefault="00D07442" w:rsidP="00D0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1D97"/>
    <w:multiLevelType w:val="hybridMultilevel"/>
    <w:tmpl w:val="E1E0CC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33732"/>
    <w:multiLevelType w:val="hybridMultilevel"/>
    <w:tmpl w:val="582CF9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C78C8"/>
    <w:multiLevelType w:val="hybridMultilevel"/>
    <w:tmpl w:val="CD720C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F3EAF"/>
    <w:multiLevelType w:val="hybridMultilevel"/>
    <w:tmpl w:val="6AAE0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0413AE"/>
    <w:multiLevelType w:val="hybridMultilevel"/>
    <w:tmpl w:val="8B7C7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737F30"/>
    <w:multiLevelType w:val="hybridMultilevel"/>
    <w:tmpl w:val="4CF23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836F3"/>
    <w:multiLevelType w:val="hybridMultilevel"/>
    <w:tmpl w:val="365E1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38"/>
    <w:rsid w:val="00000215"/>
    <w:rsid w:val="000766F6"/>
    <w:rsid w:val="000D25AC"/>
    <w:rsid w:val="00186D19"/>
    <w:rsid w:val="001D207A"/>
    <w:rsid w:val="00206906"/>
    <w:rsid w:val="002D25B9"/>
    <w:rsid w:val="002E02BC"/>
    <w:rsid w:val="00352C1C"/>
    <w:rsid w:val="0038415A"/>
    <w:rsid w:val="003875B5"/>
    <w:rsid w:val="004367FB"/>
    <w:rsid w:val="00552397"/>
    <w:rsid w:val="005A2199"/>
    <w:rsid w:val="005D79F4"/>
    <w:rsid w:val="00613E9B"/>
    <w:rsid w:val="00624591"/>
    <w:rsid w:val="00685855"/>
    <w:rsid w:val="006B31B7"/>
    <w:rsid w:val="007050AA"/>
    <w:rsid w:val="00755683"/>
    <w:rsid w:val="007F53AD"/>
    <w:rsid w:val="00845A79"/>
    <w:rsid w:val="008E212A"/>
    <w:rsid w:val="00936712"/>
    <w:rsid w:val="00A301A2"/>
    <w:rsid w:val="00A43BEC"/>
    <w:rsid w:val="00A544D7"/>
    <w:rsid w:val="00AB4F55"/>
    <w:rsid w:val="00AD2A54"/>
    <w:rsid w:val="00AE2F05"/>
    <w:rsid w:val="00B4795C"/>
    <w:rsid w:val="00C45123"/>
    <w:rsid w:val="00CD5554"/>
    <w:rsid w:val="00D07442"/>
    <w:rsid w:val="00D34B4F"/>
    <w:rsid w:val="00DE2B9C"/>
    <w:rsid w:val="00E74DDF"/>
    <w:rsid w:val="00E85592"/>
    <w:rsid w:val="00E952F1"/>
    <w:rsid w:val="00F15138"/>
    <w:rsid w:val="00F80031"/>
    <w:rsid w:val="00F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1080B-667D-49B2-BFD9-90450DB1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13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E2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F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42"/>
  </w:style>
  <w:style w:type="paragraph" w:styleId="Footer">
    <w:name w:val="footer"/>
    <w:basedOn w:val="Normal"/>
    <w:link w:val="FooterChar"/>
    <w:uiPriority w:val="99"/>
    <w:unhideWhenUsed/>
    <w:rsid w:val="00D07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Patai</dc:creator>
  <cp:keywords/>
  <dc:description/>
  <cp:lastModifiedBy>Jackie Cronin</cp:lastModifiedBy>
  <cp:revision>4</cp:revision>
  <cp:lastPrinted>2023-04-18T18:49:00Z</cp:lastPrinted>
  <dcterms:created xsi:type="dcterms:W3CDTF">2023-04-14T02:00:00Z</dcterms:created>
  <dcterms:modified xsi:type="dcterms:W3CDTF">2023-04-18T18:56:00Z</dcterms:modified>
</cp:coreProperties>
</file>